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6EC" w:rsidRDefault="002738C4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D476E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851535</wp:posOffset>
            </wp:positionH>
            <wp:positionV relativeFrom="paragraph">
              <wp:posOffset>39370</wp:posOffset>
            </wp:positionV>
            <wp:extent cx="4578985" cy="1449705"/>
            <wp:effectExtent l="0" t="0" r="0" b="0"/>
            <wp:wrapNone/>
            <wp:docPr id="1" name="Picture 2" descr="miller_clark_logo_sw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ler_clark_logo_swis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985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8C4" w:rsidRDefault="002738C4">
      <w:pPr>
        <w:jc w:val="center"/>
        <w:rPr>
          <w:rFonts w:ascii="Copperplate Gothic Bold" w:hAnsi="Copperplate Gothic Bold" w:cs="Copperplate Gothic Bold"/>
          <w:b/>
          <w:bCs/>
          <w:color w:val="C00000"/>
          <w:sz w:val="24"/>
          <w:szCs w:val="24"/>
          <w:u w:val="single"/>
        </w:rPr>
      </w:pPr>
    </w:p>
    <w:p w:rsidR="002738C4" w:rsidRDefault="002738C4">
      <w:pPr>
        <w:jc w:val="center"/>
        <w:rPr>
          <w:rFonts w:ascii="Copperplate Gothic Bold" w:hAnsi="Copperplate Gothic Bold" w:cs="Copperplate Gothic Bold"/>
          <w:b/>
          <w:bCs/>
          <w:color w:val="C00000"/>
          <w:sz w:val="24"/>
          <w:szCs w:val="24"/>
          <w:u w:val="single"/>
        </w:rPr>
      </w:pPr>
    </w:p>
    <w:p w:rsidR="002738C4" w:rsidRDefault="002738C4">
      <w:pPr>
        <w:jc w:val="center"/>
        <w:rPr>
          <w:rFonts w:ascii="Copperplate Gothic Bold" w:hAnsi="Copperplate Gothic Bold" w:cs="Copperplate Gothic Bold"/>
          <w:b/>
          <w:bCs/>
          <w:color w:val="C00000"/>
          <w:sz w:val="24"/>
          <w:szCs w:val="24"/>
          <w:u w:val="single"/>
        </w:rPr>
      </w:pPr>
    </w:p>
    <w:p w:rsidR="002738C4" w:rsidRDefault="002738C4">
      <w:pPr>
        <w:jc w:val="center"/>
        <w:rPr>
          <w:rFonts w:ascii="Copperplate Gothic Bold" w:hAnsi="Copperplate Gothic Bold" w:cs="Copperplate Gothic Bold"/>
          <w:b/>
          <w:bCs/>
          <w:color w:val="C00000"/>
          <w:sz w:val="24"/>
          <w:szCs w:val="24"/>
          <w:u w:val="single"/>
        </w:rPr>
      </w:pPr>
    </w:p>
    <w:p w:rsidR="002738C4" w:rsidRDefault="002738C4" w:rsidP="002738C4">
      <w:pPr>
        <w:rPr>
          <w:rFonts w:ascii="Copperplate Gothic Bold" w:hAnsi="Copperplate Gothic Bold" w:cs="Copperplate Gothic Bold"/>
          <w:b/>
          <w:bCs/>
          <w:color w:val="C00000"/>
          <w:sz w:val="24"/>
          <w:szCs w:val="24"/>
          <w:u w:val="single"/>
        </w:rPr>
      </w:pPr>
    </w:p>
    <w:p w:rsidR="002738C4" w:rsidRDefault="002738C4">
      <w:pPr>
        <w:jc w:val="center"/>
        <w:rPr>
          <w:rFonts w:ascii="Copperplate Gothic Bold" w:hAnsi="Copperplate Gothic Bold" w:cs="Copperplate Gothic Bold"/>
          <w:b/>
          <w:bCs/>
          <w:color w:val="C00000"/>
          <w:sz w:val="24"/>
          <w:szCs w:val="24"/>
          <w:u w:val="single"/>
        </w:rPr>
      </w:pPr>
    </w:p>
    <w:p w:rsidR="002738C4" w:rsidRDefault="002738C4">
      <w:pPr>
        <w:jc w:val="center"/>
        <w:rPr>
          <w:rFonts w:ascii="Copperplate Gothic Bold" w:hAnsi="Copperplate Gothic Bold" w:cs="Copperplate Gothic Bold"/>
          <w:b/>
          <w:bCs/>
          <w:color w:val="C00000"/>
          <w:sz w:val="24"/>
          <w:szCs w:val="24"/>
          <w:u w:val="single"/>
        </w:rPr>
      </w:pPr>
    </w:p>
    <w:p w:rsidR="00D476EC" w:rsidRPr="002738C4" w:rsidRDefault="00D476EC" w:rsidP="002738C4">
      <w:pPr>
        <w:jc w:val="center"/>
        <w:rPr>
          <w:rFonts w:ascii="Copperplate Gothic Bold" w:hAnsi="Copperplate Gothic Bold" w:cs="Copperplate Gothic Bold"/>
          <w:bCs/>
          <w:color w:val="C00000"/>
          <w:sz w:val="24"/>
          <w:szCs w:val="24"/>
          <w:u w:val="single"/>
        </w:rPr>
      </w:pPr>
      <w:r w:rsidRPr="002738C4">
        <w:rPr>
          <w:rFonts w:ascii="Copperplate Gothic Bold" w:hAnsi="Copperplate Gothic Bold" w:cs="Copperplate Gothic Bold"/>
          <w:bCs/>
          <w:color w:val="C00000"/>
          <w:sz w:val="24"/>
          <w:szCs w:val="24"/>
          <w:u w:val="single"/>
        </w:rPr>
        <w:t>Complimentary initial exam including second opinions ($89 Value) !</w:t>
      </w:r>
    </w:p>
    <w:p w:rsidR="00D476EC" w:rsidRDefault="00D476EC">
      <w:pPr>
        <w:jc w:val="center"/>
        <w:rPr>
          <w:rFonts w:ascii="Copperplate Gothic Light" w:hAnsi="Copperplate Gothic Light" w:cs="Copperplate Gothic Light"/>
          <w:color w:val="C00000"/>
          <w:sz w:val="28"/>
          <w:szCs w:val="28"/>
        </w:rPr>
      </w:pPr>
      <w:r>
        <w:rPr>
          <w:rFonts w:ascii="Copperplate Gothic Light" w:hAnsi="Copperplate Gothic Light" w:cs="Copperplate Gothic Light"/>
          <w:color w:val="C00000"/>
          <w:sz w:val="28"/>
          <w:szCs w:val="28"/>
        </w:rPr>
        <w:t>This is valid for new clients only (not valid for clients previously seen or emergencies!) You must have a scheduled appointment (no walk-ins). Limit one free exam per household.</w:t>
      </w:r>
    </w:p>
    <w:p w:rsidR="00D476EC" w:rsidRDefault="00D476EC">
      <w:pPr>
        <w:jc w:val="center"/>
        <w:rPr>
          <w:rFonts w:ascii="Copperplate Gothic Light" w:hAnsi="Copperplate Gothic Light" w:cs="Copperplate Gothic Light"/>
          <w:color w:val="C00000"/>
          <w:sz w:val="28"/>
          <w:szCs w:val="28"/>
        </w:rPr>
      </w:pPr>
    </w:p>
    <w:p w:rsidR="00D476EC" w:rsidRDefault="00D476EC">
      <w:pPr>
        <w:jc w:val="center"/>
        <w:rPr>
          <w:rFonts w:ascii="Copperplate Gothic Light" w:hAnsi="Copperplate Gothic Light" w:cs="Copperplate Gothic Light"/>
          <w:color w:val="C00000"/>
          <w:sz w:val="28"/>
          <w:szCs w:val="28"/>
        </w:rPr>
      </w:pPr>
      <w:r>
        <w:rPr>
          <w:rFonts w:ascii="Copperplate Gothic Light" w:hAnsi="Copperplate Gothic Light" w:cs="Copperplate Gothic Light"/>
          <w:color w:val="C00000"/>
          <w:sz w:val="28"/>
          <w:szCs w:val="28"/>
        </w:rPr>
        <w:t>* Coupon Must Be Presented at the time of service</w:t>
      </w:r>
    </w:p>
    <w:p w:rsidR="00D476EC" w:rsidRDefault="00D476EC">
      <w:pPr>
        <w:jc w:val="center"/>
        <w:rPr>
          <w:rFonts w:ascii="Arial Rounded MT Bold" w:hAnsi="Arial Rounded MT Bold" w:cs="Arial Rounded MT Bold"/>
          <w:color w:val="C00000"/>
          <w:sz w:val="28"/>
          <w:szCs w:val="28"/>
        </w:rPr>
      </w:pPr>
    </w:p>
    <w:p w:rsidR="002738C4" w:rsidRDefault="002738C4" w:rsidP="002738C4">
      <w:pPr>
        <w:jc w:val="center"/>
        <w:rPr>
          <w:color w:val="auto"/>
          <w:kern w:val="0"/>
          <w:sz w:val="24"/>
          <w:szCs w:val="24"/>
        </w:rPr>
      </w:pPr>
    </w:p>
    <w:p w:rsidR="002738C4" w:rsidRDefault="002738C4" w:rsidP="002738C4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2738C4" w:rsidSect="002738C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2738C4" w:rsidRDefault="002738C4" w:rsidP="002738C4">
      <w:pPr>
        <w:jc w:val="center"/>
        <w:rPr>
          <w:color w:val="auto"/>
          <w:kern w:val="0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C00000"/>
          <w:sz w:val="28"/>
          <w:szCs w:val="28"/>
        </w:rPr>
        <w:t>Miller Clark Animal Hospital</w:t>
      </w:r>
      <w:r>
        <w:rPr>
          <w:rFonts w:ascii="Copperplate Gothic Bold" w:hAnsi="Copperplate Gothic Bold" w:cs="Copperplate Gothic Bold"/>
          <w:b/>
          <w:bCs/>
          <w:color w:val="C00000"/>
          <w:sz w:val="28"/>
          <w:szCs w:val="28"/>
        </w:rPr>
        <w:br/>
        <w:t>1621 Harrison Avenue</w:t>
      </w:r>
      <w:r>
        <w:rPr>
          <w:rFonts w:ascii="Copperplate Gothic Bold" w:hAnsi="Copperplate Gothic Bold" w:cs="Copperplate Gothic Bold"/>
          <w:b/>
          <w:bCs/>
          <w:color w:val="C00000"/>
          <w:sz w:val="28"/>
          <w:szCs w:val="28"/>
        </w:rPr>
        <w:br/>
        <w:t>Mamaroneck, NY 10543</w:t>
      </w:r>
      <w:r>
        <w:rPr>
          <w:rFonts w:ascii="Copperplate Gothic Bold" w:hAnsi="Copperplate Gothic Bold" w:cs="Copperplate Gothic Bold"/>
          <w:b/>
          <w:bCs/>
          <w:color w:val="C00000"/>
          <w:sz w:val="28"/>
          <w:szCs w:val="28"/>
        </w:rPr>
        <w:br/>
        <w:t>914-698-1756</w:t>
      </w:r>
      <w:r>
        <w:rPr>
          <w:rFonts w:ascii="Copperplate Gothic Bold" w:hAnsi="Copperplate Gothic Bold" w:cs="Copperplate Gothic Bold"/>
          <w:b/>
          <w:bCs/>
          <w:color w:val="C00000"/>
          <w:sz w:val="28"/>
          <w:szCs w:val="28"/>
        </w:rPr>
        <w:br/>
        <w:t xml:space="preserve">www.MillerClark.com </w:t>
      </w:r>
    </w:p>
    <w:p w:rsidR="00D476EC" w:rsidRDefault="00D476EC">
      <w:pPr>
        <w:jc w:val="center"/>
        <w:rPr>
          <w:rFonts w:ascii="Arial Black" w:hAnsi="Arial Black" w:cs="Arial Black"/>
          <w:b/>
          <w:bCs/>
          <w:color w:val="C00000"/>
          <w:sz w:val="24"/>
          <w:szCs w:val="24"/>
          <w:u w:val="single"/>
        </w:rPr>
      </w:pPr>
      <w:bookmarkStart w:id="0" w:name="_GoBack"/>
      <w:bookmarkEnd w:id="0"/>
    </w:p>
    <w:sectPr w:rsidR="00D476EC" w:rsidSect="00D476EC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A88" w:rsidRDefault="009C2A88" w:rsidP="002738C4">
      <w:pPr>
        <w:spacing w:after="0" w:line="240" w:lineRule="auto"/>
      </w:pPr>
      <w:r>
        <w:separator/>
      </w:r>
    </w:p>
  </w:endnote>
  <w:endnote w:type="continuationSeparator" w:id="0">
    <w:p w:rsidR="009C2A88" w:rsidRDefault="009C2A88" w:rsidP="0027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A88" w:rsidRDefault="009C2A88" w:rsidP="002738C4">
      <w:pPr>
        <w:spacing w:after="0" w:line="240" w:lineRule="auto"/>
      </w:pPr>
      <w:r>
        <w:separator/>
      </w:r>
    </w:p>
  </w:footnote>
  <w:footnote w:type="continuationSeparator" w:id="0">
    <w:p w:rsidR="009C2A88" w:rsidRDefault="009C2A88" w:rsidP="00273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EC"/>
    <w:rsid w:val="002738C4"/>
    <w:rsid w:val="009C2A88"/>
    <w:rsid w:val="00D4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2C51C5"/>
  <w14:defaultImageDpi w14:val="0"/>
  <w15:docId w15:val="{C4F90BF2-4AEA-4BE1-BB95-5D208BEE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8C4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3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8C4"/>
    <w:rPr>
      <w:rFonts w:ascii="Calibri" w:hAnsi="Calibri" w:cs="Calibri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</dc:creator>
  <cp:keywords/>
  <dc:description/>
  <cp:lastModifiedBy>Jasmine</cp:lastModifiedBy>
  <cp:revision>2</cp:revision>
  <dcterms:created xsi:type="dcterms:W3CDTF">2018-05-31T13:38:00Z</dcterms:created>
  <dcterms:modified xsi:type="dcterms:W3CDTF">2018-05-31T13:38:00Z</dcterms:modified>
</cp:coreProperties>
</file>